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B9A" w:rsidRPr="004E69C7" w:rsidRDefault="002A5B9A" w:rsidP="002A5B9A">
      <w:pPr>
        <w:ind w:firstLine="709"/>
        <w:jc w:val="center"/>
        <w:rPr>
          <w:b/>
          <w:sz w:val="24"/>
          <w:szCs w:val="24"/>
        </w:rPr>
      </w:pPr>
      <w:r w:rsidRPr="004E69C7">
        <w:rPr>
          <w:b/>
          <w:sz w:val="24"/>
          <w:szCs w:val="24"/>
        </w:rPr>
        <w:t>Технологическая карта кулинарного изделия (блюда) № __1_</w:t>
      </w:r>
    </w:p>
    <w:p w:rsidR="002A5B9A" w:rsidRPr="004E69C7" w:rsidRDefault="002A5B9A" w:rsidP="002A5B9A">
      <w:pPr>
        <w:pStyle w:val="1"/>
        <w:ind w:firstLine="0"/>
        <w:rPr>
          <w:sz w:val="24"/>
        </w:rPr>
      </w:pPr>
    </w:p>
    <w:p w:rsidR="002A5B9A" w:rsidRPr="004E69C7" w:rsidRDefault="002A5B9A" w:rsidP="002A5B9A">
      <w:pPr>
        <w:pStyle w:val="1"/>
        <w:ind w:firstLine="0"/>
        <w:rPr>
          <w:sz w:val="24"/>
        </w:rPr>
      </w:pPr>
      <w:r w:rsidRPr="004E69C7">
        <w:rPr>
          <w:sz w:val="24"/>
        </w:rPr>
        <w:t>Наименование кулинарного изделия (блюда): МАСЛО СЛИВОЧНОЕ (ПОРЦИЯМИ)</w:t>
      </w:r>
    </w:p>
    <w:p w:rsidR="002A5B9A" w:rsidRPr="004E69C7" w:rsidRDefault="002A5B9A" w:rsidP="002A5B9A">
      <w:pPr>
        <w:jc w:val="both"/>
        <w:rPr>
          <w:sz w:val="24"/>
          <w:szCs w:val="24"/>
        </w:rPr>
      </w:pPr>
      <w:r w:rsidRPr="004E69C7">
        <w:rPr>
          <w:sz w:val="24"/>
          <w:szCs w:val="24"/>
        </w:rPr>
        <w:t>Номер рецептуры: 14</w:t>
      </w:r>
    </w:p>
    <w:p w:rsidR="002A5B9A" w:rsidRPr="004E69C7" w:rsidRDefault="002A5B9A" w:rsidP="002A5B9A">
      <w:pPr>
        <w:jc w:val="both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1"/>
        <w:gridCol w:w="697"/>
        <w:gridCol w:w="698"/>
        <w:gridCol w:w="697"/>
        <w:gridCol w:w="698"/>
        <w:gridCol w:w="697"/>
        <w:gridCol w:w="698"/>
        <w:gridCol w:w="697"/>
        <w:gridCol w:w="1096"/>
      </w:tblGrid>
      <w:tr w:rsidR="002A5B9A" w:rsidRPr="004E69C7" w:rsidTr="004E69C7">
        <w:trPr>
          <w:trHeight w:val="197"/>
        </w:trPr>
        <w:tc>
          <w:tcPr>
            <w:tcW w:w="3911" w:type="dxa"/>
            <w:vMerge w:val="restart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Наименование сырья</w:t>
            </w:r>
          </w:p>
        </w:tc>
        <w:tc>
          <w:tcPr>
            <w:tcW w:w="5978" w:type="dxa"/>
            <w:gridSpan w:val="8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Расход сырья и полуфабрикатов</w:t>
            </w:r>
          </w:p>
        </w:tc>
      </w:tr>
      <w:tr w:rsidR="002A5B9A" w:rsidRPr="004E69C7" w:rsidTr="004E69C7">
        <w:trPr>
          <w:trHeight w:val="111"/>
        </w:trPr>
        <w:tc>
          <w:tcPr>
            <w:tcW w:w="3911" w:type="dxa"/>
            <w:vMerge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78" w:type="dxa"/>
            <w:gridSpan w:val="8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1 порция</w:t>
            </w:r>
          </w:p>
        </w:tc>
      </w:tr>
      <w:tr w:rsidR="002A5B9A" w:rsidRPr="004E69C7" w:rsidTr="004E69C7">
        <w:trPr>
          <w:cantSplit/>
          <w:trHeight w:val="875"/>
        </w:trPr>
        <w:tc>
          <w:tcPr>
            <w:tcW w:w="3911" w:type="dxa"/>
            <w:vMerge/>
          </w:tcPr>
          <w:p w:rsidR="002A5B9A" w:rsidRPr="004E69C7" w:rsidRDefault="002A5B9A" w:rsidP="009F16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7" w:type="dxa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Брутто, г</w:t>
            </w:r>
          </w:p>
        </w:tc>
        <w:tc>
          <w:tcPr>
            <w:tcW w:w="698" w:type="dxa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Нетто, г</w:t>
            </w:r>
          </w:p>
        </w:tc>
        <w:tc>
          <w:tcPr>
            <w:tcW w:w="697" w:type="dxa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Брутто, г</w:t>
            </w:r>
          </w:p>
        </w:tc>
        <w:tc>
          <w:tcPr>
            <w:tcW w:w="698" w:type="dxa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Нетто, г</w:t>
            </w:r>
          </w:p>
        </w:tc>
        <w:tc>
          <w:tcPr>
            <w:tcW w:w="697" w:type="dxa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Брутто, г</w:t>
            </w:r>
          </w:p>
        </w:tc>
        <w:tc>
          <w:tcPr>
            <w:tcW w:w="698" w:type="dxa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Нетто, г</w:t>
            </w:r>
          </w:p>
        </w:tc>
        <w:tc>
          <w:tcPr>
            <w:tcW w:w="697" w:type="dxa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Брутто, г</w:t>
            </w:r>
          </w:p>
        </w:tc>
        <w:tc>
          <w:tcPr>
            <w:tcW w:w="1096" w:type="dxa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Нетто, г</w:t>
            </w:r>
          </w:p>
        </w:tc>
      </w:tr>
      <w:tr w:rsidR="002A5B9A" w:rsidRPr="004E69C7" w:rsidTr="004E69C7">
        <w:trPr>
          <w:trHeight w:val="185"/>
        </w:trPr>
        <w:tc>
          <w:tcPr>
            <w:tcW w:w="3911" w:type="dxa"/>
          </w:tcPr>
          <w:p w:rsidR="002A5B9A" w:rsidRPr="004E69C7" w:rsidRDefault="002A5B9A" w:rsidP="009F16E0">
            <w:pPr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697" w:type="dxa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5</w:t>
            </w:r>
          </w:p>
        </w:tc>
        <w:tc>
          <w:tcPr>
            <w:tcW w:w="698" w:type="dxa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5</w:t>
            </w:r>
          </w:p>
        </w:tc>
        <w:tc>
          <w:tcPr>
            <w:tcW w:w="697" w:type="dxa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10</w:t>
            </w:r>
          </w:p>
        </w:tc>
        <w:tc>
          <w:tcPr>
            <w:tcW w:w="698" w:type="dxa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10</w:t>
            </w:r>
          </w:p>
        </w:tc>
        <w:tc>
          <w:tcPr>
            <w:tcW w:w="697" w:type="dxa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15</w:t>
            </w:r>
          </w:p>
        </w:tc>
        <w:tc>
          <w:tcPr>
            <w:tcW w:w="698" w:type="dxa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15</w:t>
            </w:r>
          </w:p>
        </w:tc>
        <w:tc>
          <w:tcPr>
            <w:tcW w:w="697" w:type="dxa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20</w:t>
            </w:r>
          </w:p>
        </w:tc>
        <w:tc>
          <w:tcPr>
            <w:tcW w:w="1096" w:type="dxa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20</w:t>
            </w:r>
          </w:p>
        </w:tc>
      </w:tr>
      <w:tr w:rsidR="002A5B9A" w:rsidRPr="004E69C7" w:rsidTr="004E69C7">
        <w:trPr>
          <w:trHeight w:val="197"/>
        </w:trPr>
        <w:tc>
          <w:tcPr>
            <w:tcW w:w="3911" w:type="dxa"/>
          </w:tcPr>
          <w:p w:rsidR="002A5B9A" w:rsidRPr="004E69C7" w:rsidRDefault="002A5B9A" w:rsidP="009F16E0">
            <w:pPr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ВЫХОД:</w:t>
            </w:r>
          </w:p>
        </w:tc>
        <w:tc>
          <w:tcPr>
            <w:tcW w:w="1395" w:type="dxa"/>
            <w:gridSpan w:val="2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5</w:t>
            </w:r>
          </w:p>
        </w:tc>
        <w:tc>
          <w:tcPr>
            <w:tcW w:w="1395" w:type="dxa"/>
            <w:gridSpan w:val="2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10</w:t>
            </w:r>
          </w:p>
        </w:tc>
        <w:tc>
          <w:tcPr>
            <w:tcW w:w="1395" w:type="dxa"/>
            <w:gridSpan w:val="2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15</w:t>
            </w:r>
          </w:p>
        </w:tc>
        <w:tc>
          <w:tcPr>
            <w:tcW w:w="1793" w:type="dxa"/>
            <w:gridSpan w:val="2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20</w:t>
            </w:r>
          </w:p>
        </w:tc>
      </w:tr>
    </w:tbl>
    <w:p w:rsidR="002A5B9A" w:rsidRPr="004E69C7" w:rsidRDefault="002A5B9A" w:rsidP="002A5B9A">
      <w:pPr>
        <w:jc w:val="both"/>
        <w:rPr>
          <w:sz w:val="24"/>
          <w:szCs w:val="24"/>
        </w:rPr>
      </w:pPr>
    </w:p>
    <w:p w:rsidR="002A5B9A" w:rsidRPr="004E69C7" w:rsidRDefault="002A5B9A" w:rsidP="002A5B9A">
      <w:pPr>
        <w:rPr>
          <w:sz w:val="24"/>
          <w:szCs w:val="24"/>
        </w:rPr>
      </w:pPr>
      <w:r w:rsidRPr="004E69C7">
        <w:rPr>
          <w:sz w:val="24"/>
          <w:szCs w:val="24"/>
        </w:rPr>
        <w:t>Химический состав данного блюда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720"/>
        <w:gridCol w:w="867"/>
        <w:gridCol w:w="753"/>
        <w:gridCol w:w="900"/>
        <w:gridCol w:w="790"/>
        <w:gridCol w:w="732"/>
        <w:gridCol w:w="818"/>
        <w:gridCol w:w="646"/>
        <w:gridCol w:w="836"/>
        <w:gridCol w:w="836"/>
        <w:gridCol w:w="983"/>
      </w:tblGrid>
      <w:tr w:rsidR="002A5B9A" w:rsidRPr="004E69C7" w:rsidTr="004E69C7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Выход, г</w:t>
            </w:r>
          </w:p>
        </w:tc>
        <w:tc>
          <w:tcPr>
            <w:tcW w:w="3240" w:type="dxa"/>
            <w:gridSpan w:val="4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Пищевые вещества</w:t>
            </w:r>
          </w:p>
        </w:tc>
        <w:tc>
          <w:tcPr>
            <w:tcW w:w="2986" w:type="dxa"/>
            <w:gridSpan w:val="4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Минер. вещества, мг</w:t>
            </w:r>
          </w:p>
        </w:tc>
        <w:tc>
          <w:tcPr>
            <w:tcW w:w="2655" w:type="dxa"/>
            <w:gridSpan w:val="3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Витамины, мг</w:t>
            </w:r>
          </w:p>
        </w:tc>
      </w:tr>
      <w:tr w:rsidR="002A5B9A" w:rsidRPr="004E69C7" w:rsidTr="004E69C7">
        <w:trPr>
          <w:cantSplit/>
          <w:trHeight w:val="1591"/>
        </w:trPr>
        <w:tc>
          <w:tcPr>
            <w:tcW w:w="1008" w:type="dxa"/>
            <w:vMerge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Белки, г</w:t>
            </w:r>
          </w:p>
        </w:tc>
        <w:tc>
          <w:tcPr>
            <w:tcW w:w="867" w:type="dxa"/>
            <w:shd w:val="clear" w:color="auto" w:fill="auto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 w:rsidRPr="004E69C7">
              <w:rPr>
                <w:sz w:val="24"/>
                <w:szCs w:val="24"/>
              </w:rPr>
              <w:t>Энерг</w:t>
            </w:r>
            <w:proofErr w:type="spellEnd"/>
            <w:r w:rsidRPr="004E69C7">
              <w:rPr>
                <w:sz w:val="24"/>
                <w:szCs w:val="24"/>
              </w:rPr>
              <w:t>. ценность, ккал</w:t>
            </w:r>
          </w:p>
        </w:tc>
        <w:tc>
          <w:tcPr>
            <w:tcW w:w="790" w:type="dxa"/>
            <w:shd w:val="clear" w:color="auto" w:fill="auto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 w:rsidRPr="004E69C7">
              <w:rPr>
                <w:sz w:val="24"/>
                <w:szCs w:val="24"/>
              </w:rPr>
              <w:t>Са</w:t>
            </w:r>
            <w:proofErr w:type="spellEnd"/>
          </w:p>
        </w:tc>
        <w:tc>
          <w:tcPr>
            <w:tcW w:w="732" w:type="dxa"/>
            <w:shd w:val="clear" w:color="auto" w:fill="auto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  <w:lang w:val="en-US"/>
              </w:rPr>
            </w:pPr>
            <w:r w:rsidRPr="004E69C7">
              <w:rPr>
                <w:sz w:val="24"/>
                <w:szCs w:val="24"/>
                <w:lang w:val="en-US"/>
              </w:rPr>
              <w:t>Mg</w:t>
            </w:r>
          </w:p>
        </w:tc>
        <w:tc>
          <w:tcPr>
            <w:tcW w:w="818" w:type="dxa"/>
            <w:shd w:val="clear" w:color="auto" w:fill="auto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Р</w:t>
            </w:r>
          </w:p>
        </w:tc>
        <w:tc>
          <w:tcPr>
            <w:tcW w:w="646" w:type="dxa"/>
            <w:shd w:val="clear" w:color="auto" w:fill="auto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  <w:lang w:val="en-US"/>
              </w:rPr>
              <w:t>Fe</w:t>
            </w:r>
          </w:p>
        </w:tc>
        <w:tc>
          <w:tcPr>
            <w:tcW w:w="836" w:type="dxa"/>
            <w:shd w:val="clear" w:color="auto" w:fill="auto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В</w:t>
            </w:r>
            <w:r w:rsidRPr="004E69C7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36" w:type="dxa"/>
            <w:shd w:val="clear" w:color="auto" w:fill="auto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С</w:t>
            </w:r>
          </w:p>
        </w:tc>
        <w:tc>
          <w:tcPr>
            <w:tcW w:w="983" w:type="dxa"/>
            <w:shd w:val="clear" w:color="auto" w:fill="auto"/>
            <w:textDirection w:val="btLr"/>
            <w:vAlign w:val="center"/>
          </w:tcPr>
          <w:p w:rsidR="002A5B9A" w:rsidRPr="004E69C7" w:rsidRDefault="002A5B9A" w:rsidP="009F16E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А</w:t>
            </w:r>
          </w:p>
        </w:tc>
      </w:tr>
      <w:tr w:rsidR="002A5B9A" w:rsidRPr="004E69C7" w:rsidTr="004E69C7">
        <w:trPr>
          <w:trHeight w:val="70"/>
        </w:trPr>
        <w:tc>
          <w:tcPr>
            <w:tcW w:w="1008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4,10</w:t>
            </w:r>
          </w:p>
        </w:tc>
        <w:tc>
          <w:tcPr>
            <w:tcW w:w="753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37,50</w:t>
            </w:r>
          </w:p>
        </w:tc>
        <w:tc>
          <w:tcPr>
            <w:tcW w:w="790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732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8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3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29,50</w:t>
            </w:r>
          </w:p>
        </w:tc>
      </w:tr>
      <w:tr w:rsidR="002A5B9A" w:rsidRPr="004E69C7" w:rsidTr="004E69C7">
        <w:trPr>
          <w:trHeight w:val="70"/>
        </w:trPr>
        <w:tc>
          <w:tcPr>
            <w:tcW w:w="1008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8,20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59,00</w:t>
            </w:r>
          </w:p>
        </w:tc>
      </w:tr>
      <w:tr w:rsidR="002A5B9A" w:rsidRPr="004E69C7" w:rsidTr="004E69C7">
        <w:trPr>
          <w:trHeight w:val="70"/>
        </w:trPr>
        <w:tc>
          <w:tcPr>
            <w:tcW w:w="1008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12,30</w:t>
            </w:r>
          </w:p>
        </w:tc>
        <w:tc>
          <w:tcPr>
            <w:tcW w:w="753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790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1,50</w:t>
            </w:r>
          </w:p>
        </w:tc>
        <w:tc>
          <w:tcPr>
            <w:tcW w:w="732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8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3,00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3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88,50</w:t>
            </w:r>
          </w:p>
        </w:tc>
      </w:tr>
      <w:tr w:rsidR="002A5B9A" w:rsidRPr="004E69C7" w:rsidTr="004E69C7">
        <w:trPr>
          <w:trHeight w:val="70"/>
        </w:trPr>
        <w:tc>
          <w:tcPr>
            <w:tcW w:w="1008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sz w:val="24"/>
                <w:szCs w:val="24"/>
              </w:rPr>
            </w:pPr>
            <w:r w:rsidRPr="004E69C7"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16,40</w:t>
            </w:r>
          </w:p>
        </w:tc>
        <w:tc>
          <w:tcPr>
            <w:tcW w:w="753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790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32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8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3" w:type="dxa"/>
            <w:shd w:val="clear" w:color="auto" w:fill="auto"/>
            <w:vAlign w:val="bottom"/>
          </w:tcPr>
          <w:p w:rsidR="002A5B9A" w:rsidRPr="004E69C7" w:rsidRDefault="002A5B9A" w:rsidP="009F16E0">
            <w:pPr>
              <w:jc w:val="center"/>
              <w:rPr>
                <w:color w:val="000000"/>
                <w:sz w:val="24"/>
                <w:szCs w:val="24"/>
              </w:rPr>
            </w:pPr>
            <w:r w:rsidRPr="004E69C7">
              <w:rPr>
                <w:color w:val="000000"/>
                <w:sz w:val="24"/>
                <w:szCs w:val="24"/>
              </w:rPr>
              <w:t>118,00</w:t>
            </w:r>
          </w:p>
        </w:tc>
      </w:tr>
    </w:tbl>
    <w:p w:rsidR="002A5B9A" w:rsidRPr="004E69C7" w:rsidRDefault="002A5B9A" w:rsidP="002A5B9A">
      <w:pPr>
        <w:rPr>
          <w:sz w:val="24"/>
          <w:szCs w:val="24"/>
        </w:rPr>
      </w:pPr>
    </w:p>
    <w:p w:rsidR="002A5B9A" w:rsidRPr="004E69C7" w:rsidRDefault="002A5B9A" w:rsidP="002A5B9A">
      <w:pPr>
        <w:rPr>
          <w:sz w:val="24"/>
          <w:szCs w:val="24"/>
        </w:rPr>
      </w:pPr>
    </w:p>
    <w:p w:rsidR="002A5B9A" w:rsidRPr="004E69C7" w:rsidRDefault="002A5B9A" w:rsidP="002A5B9A">
      <w:pPr>
        <w:rPr>
          <w:sz w:val="24"/>
          <w:szCs w:val="24"/>
        </w:rPr>
      </w:pPr>
    </w:p>
    <w:p w:rsidR="002A5B9A" w:rsidRPr="004E69C7" w:rsidRDefault="002A5B9A" w:rsidP="002A5B9A">
      <w:pPr>
        <w:ind w:firstLine="709"/>
        <w:jc w:val="center"/>
        <w:rPr>
          <w:b/>
          <w:i/>
          <w:sz w:val="24"/>
          <w:szCs w:val="24"/>
        </w:rPr>
      </w:pPr>
      <w:r w:rsidRPr="004E69C7">
        <w:rPr>
          <w:b/>
          <w:i/>
          <w:sz w:val="24"/>
          <w:szCs w:val="24"/>
        </w:rPr>
        <w:t>Технология приготовления:</w:t>
      </w:r>
    </w:p>
    <w:p w:rsidR="002A5B9A" w:rsidRPr="004E69C7" w:rsidRDefault="002A5B9A" w:rsidP="002A5B9A">
      <w:pPr>
        <w:ind w:firstLine="709"/>
        <w:jc w:val="center"/>
        <w:rPr>
          <w:b/>
          <w:i/>
          <w:sz w:val="24"/>
          <w:szCs w:val="24"/>
        </w:rPr>
      </w:pPr>
    </w:p>
    <w:p w:rsidR="002A5B9A" w:rsidRPr="004E69C7" w:rsidRDefault="002A5B9A" w:rsidP="002A5B9A">
      <w:pPr>
        <w:ind w:firstLine="709"/>
        <w:jc w:val="both"/>
        <w:rPr>
          <w:sz w:val="24"/>
          <w:szCs w:val="24"/>
        </w:rPr>
      </w:pPr>
      <w:r w:rsidRPr="004E69C7">
        <w:rPr>
          <w:sz w:val="24"/>
          <w:szCs w:val="24"/>
        </w:rPr>
        <w:t>Масло сливочное нарезают кусочками прямоугольной или другой формы.</w:t>
      </w:r>
    </w:p>
    <w:p w:rsidR="002A5B9A" w:rsidRPr="004E69C7" w:rsidRDefault="002A5B9A" w:rsidP="002A5B9A">
      <w:pPr>
        <w:ind w:firstLine="709"/>
        <w:jc w:val="both"/>
        <w:rPr>
          <w:sz w:val="24"/>
          <w:szCs w:val="24"/>
        </w:rPr>
      </w:pPr>
    </w:p>
    <w:p w:rsidR="002A5B9A" w:rsidRPr="004E69C7" w:rsidRDefault="002A5B9A" w:rsidP="002A5B9A">
      <w:pPr>
        <w:ind w:firstLine="709"/>
        <w:jc w:val="center"/>
        <w:rPr>
          <w:b/>
          <w:i/>
          <w:sz w:val="24"/>
          <w:szCs w:val="24"/>
        </w:rPr>
      </w:pPr>
    </w:p>
    <w:p w:rsidR="002A5B9A" w:rsidRPr="004E69C7" w:rsidRDefault="002A5B9A" w:rsidP="002A5B9A">
      <w:pPr>
        <w:ind w:firstLine="709"/>
        <w:jc w:val="center"/>
        <w:rPr>
          <w:b/>
          <w:i/>
          <w:sz w:val="24"/>
          <w:szCs w:val="24"/>
        </w:rPr>
      </w:pPr>
      <w:r w:rsidRPr="004E69C7">
        <w:rPr>
          <w:b/>
          <w:i/>
          <w:sz w:val="24"/>
          <w:szCs w:val="24"/>
        </w:rPr>
        <w:t>Требования к качеству:</w:t>
      </w:r>
    </w:p>
    <w:p w:rsidR="002A5B9A" w:rsidRPr="004E69C7" w:rsidRDefault="002A5B9A" w:rsidP="002A5B9A">
      <w:pPr>
        <w:ind w:firstLine="709"/>
        <w:jc w:val="center"/>
        <w:rPr>
          <w:b/>
          <w:i/>
          <w:sz w:val="24"/>
          <w:szCs w:val="24"/>
        </w:rPr>
      </w:pPr>
    </w:p>
    <w:p w:rsidR="002A5B9A" w:rsidRPr="004E69C7" w:rsidRDefault="002A5B9A" w:rsidP="002A5B9A">
      <w:pPr>
        <w:ind w:firstLine="709"/>
        <w:jc w:val="both"/>
        <w:rPr>
          <w:sz w:val="24"/>
          <w:szCs w:val="24"/>
        </w:rPr>
      </w:pPr>
      <w:r w:rsidRPr="004E69C7">
        <w:rPr>
          <w:i/>
          <w:sz w:val="24"/>
          <w:szCs w:val="24"/>
        </w:rPr>
        <w:t>Внешний вид:</w:t>
      </w:r>
      <w:r w:rsidRPr="004E69C7">
        <w:rPr>
          <w:sz w:val="24"/>
          <w:szCs w:val="24"/>
        </w:rPr>
        <w:t xml:space="preserve"> ровные кусочки масла с гладкими краями</w:t>
      </w:r>
    </w:p>
    <w:p w:rsidR="002A5B9A" w:rsidRPr="004E69C7" w:rsidRDefault="002A5B9A" w:rsidP="002A5B9A">
      <w:pPr>
        <w:ind w:firstLine="709"/>
        <w:jc w:val="both"/>
        <w:rPr>
          <w:sz w:val="24"/>
          <w:szCs w:val="24"/>
        </w:rPr>
      </w:pPr>
      <w:r w:rsidRPr="004E69C7">
        <w:rPr>
          <w:i/>
          <w:sz w:val="24"/>
          <w:szCs w:val="24"/>
        </w:rPr>
        <w:t>Консистенция:</w:t>
      </w:r>
      <w:r w:rsidRPr="004E69C7">
        <w:rPr>
          <w:sz w:val="24"/>
          <w:szCs w:val="24"/>
        </w:rPr>
        <w:t xml:space="preserve"> мягкая, не расплывшаяся</w:t>
      </w:r>
    </w:p>
    <w:p w:rsidR="002A5B9A" w:rsidRPr="004E69C7" w:rsidRDefault="002A5B9A" w:rsidP="002A5B9A">
      <w:pPr>
        <w:ind w:firstLine="709"/>
        <w:jc w:val="both"/>
        <w:rPr>
          <w:sz w:val="24"/>
          <w:szCs w:val="24"/>
        </w:rPr>
      </w:pPr>
      <w:r w:rsidRPr="004E69C7">
        <w:rPr>
          <w:i/>
          <w:sz w:val="24"/>
          <w:szCs w:val="24"/>
        </w:rPr>
        <w:t>Цвет:</w:t>
      </w:r>
      <w:r w:rsidRPr="004E69C7">
        <w:rPr>
          <w:sz w:val="24"/>
          <w:szCs w:val="24"/>
        </w:rPr>
        <w:t xml:space="preserve"> соответствует виду масла, светло-желтый</w:t>
      </w:r>
    </w:p>
    <w:p w:rsidR="002A5B9A" w:rsidRPr="004E69C7" w:rsidRDefault="002A5B9A" w:rsidP="002A5B9A">
      <w:pPr>
        <w:ind w:firstLine="709"/>
        <w:jc w:val="both"/>
        <w:rPr>
          <w:sz w:val="24"/>
          <w:szCs w:val="24"/>
        </w:rPr>
      </w:pPr>
      <w:r w:rsidRPr="004E69C7">
        <w:rPr>
          <w:i/>
          <w:sz w:val="24"/>
          <w:szCs w:val="24"/>
        </w:rPr>
        <w:t>Вкус:</w:t>
      </w:r>
      <w:r w:rsidRPr="004E69C7">
        <w:rPr>
          <w:sz w:val="24"/>
          <w:szCs w:val="24"/>
        </w:rPr>
        <w:t xml:space="preserve"> сладко-сливочный, без горечи</w:t>
      </w:r>
      <w:bookmarkStart w:id="0" w:name="_GoBack"/>
      <w:bookmarkEnd w:id="0"/>
    </w:p>
    <w:p w:rsidR="002A5B9A" w:rsidRPr="004E69C7" w:rsidRDefault="002A5B9A" w:rsidP="002A5B9A">
      <w:pPr>
        <w:ind w:firstLine="709"/>
        <w:jc w:val="both"/>
        <w:rPr>
          <w:sz w:val="24"/>
          <w:szCs w:val="24"/>
        </w:rPr>
      </w:pPr>
      <w:r w:rsidRPr="004E69C7">
        <w:rPr>
          <w:i/>
          <w:sz w:val="24"/>
          <w:szCs w:val="24"/>
        </w:rPr>
        <w:t>Запах:</w:t>
      </w:r>
      <w:r w:rsidRPr="004E69C7">
        <w:rPr>
          <w:sz w:val="24"/>
          <w:szCs w:val="24"/>
        </w:rPr>
        <w:t xml:space="preserve"> свежего масла</w:t>
      </w:r>
    </w:p>
    <w:p w:rsidR="002A5B9A" w:rsidRPr="004E69C7" w:rsidRDefault="002A5B9A" w:rsidP="002A5B9A">
      <w:pPr>
        <w:jc w:val="both"/>
        <w:rPr>
          <w:sz w:val="24"/>
          <w:szCs w:val="24"/>
        </w:rPr>
      </w:pPr>
    </w:p>
    <w:p w:rsidR="00E62890" w:rsidRDefault="00E62890"/>
    <w:sectPr w:rsidR="00E62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DA1"/>
    <w:rsid w:val="002A5B9A"/>
    <w:rsid w:val="004E69C7"/>
    <w:rsid w:val="00725DA1"/>
    <w:rsid w:val="00E6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B7B54B-1754-4577-9BE2-165CEF627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5B9A"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B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69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69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Лариса</cp:lastModifiedBy>
  <cp:revision>3</cp:revision>
  <cp:lastPrinted>2022-10-29T11:43:00Z</cp:lastPrinted>
  <dcterms:created xsi:type="dcterms:W3CDTF">2021-08-29T12:05:00Z</dcterms:created>
  <dcterms:modified xsi:type="dcterms:W3CDTF">2022-10-29T11:43:00Z</dcterms:modified>
</cp:coreProperties>
</file>